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ROMÂNIA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Anexa nr. </w:t>
      </w:r>
      <w:r w:rsidR="00A87C60">
        <w:rPr>
          <w:rFonts w:ascii="Calibri" w:eastAsia="Times New Roman" w:hAnsi="Calibri" w:cs="Times New Roman"/>
          <w:sz w:val="26"/>
          <w:szCs w:val="26"/>
        </w:rPr>
        <w:t>1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="008E7810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>la Hotărârea nr. _______/201</w:t>
      </w:r>
      <w:r w:rsidR="00A25CF1">
        <w:rPr>
          <w:rFonts w:ascii="Calibri" w:eastAsia="Times New Roman" w:hAnsi="Calibri" w:cs="Times New Roman"/>
          <w:sz w:val="26"/>
          <w:szCs w:val="26"/>
        </w:rPr>
        <w:t>9</w:t>
      </w:r>
      <w:r w:rsidR="008E7810">
        <w:rPr>
          <w:rFonts w:ascii="Calibri" w:eastAsia="Times New Roman" w:hAnsi="Calibri" w:cs="Times New Roman"/>
          <w:sz w:val="26"/>
          <w:szCs w:val="26"/>
        </w:rPr>
        <w:t>.</w:t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</w:p>
    <w:p w:rsidR="004A47F4" w:rsidRDefault="004A47F4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0D52AA" w:rsidRDefault="000D52AA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A25CF1" w:rsidRDefault="00A25CF1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A25CF1" w:rsidRDefault="00A25CF1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4A47F4" w:rsidRPr="00414AAE" w:rsidRDefault="004A47F4" w:rsidP="004A47F4">
      <w:pPr>
        <w:tabs>
          <w:tab w:val="left" w:pos="5812"/>
        </w:tabs>
        <w:spacing w:after="0"/>
        <w:jc w:val="center"/>
        <w:rPr>
          <w:b/>
          <w:sz w:val="26"/>
          <w:szCs w:val="26"/>
        </w:rPr>
      </w:pPr>
      <w:r w:rsidRPr="00414AAE">
        <w:rPr>
          <w:b/>
          <w:sz w:val="26"/>
          <w:szCs w:val="26"/>
        </w:rPr>
        <w:t>Datele de identificare</w:t>
      </w:r>
    </w:p>
    <w:p w:rsidR="0032765C" w:rsidRDefault="004A47F4" w:rsidP="004A47F4">
      <w:pPr>
        <w:tabs>
          <w:tab w:val="left" w:pos="5812"/>
        </w:tabs>
        <w:spacing w:after="0"/>
        <w:jc w:val="center"/>
        <w:rPr>
          <w:rFonts w:ascii="Calibri" w:hAnsi="Calibri"/>
          <w:sz w:val="26"/>
          <w:szCs w:val="26"/>
        </w:rPr>
      </w:pPr>
      <w:r>
        <w:rPr>
          <w:sz w:val="26"/>
          <w:szCs w:val="26"/>
        </w:rPr>
        <w:t>al</w:t>
      </w:r>
      <w:r w:rsidR="008E7810">
        <w:rPr>
          <w:sz w:val="26"/>
          <w:szCs w:val="26"/>
        </w:rPr>
        <w:t>e</w:t>
      </w:r>
      <w:r>
        <w:rPr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autoturism</w:t>
      </w:r>
      <w:r w:rsidR="00A25CF1">
        <w:rPr>
          <w:rFonts w:ascii="Calibri" w:hAnsi="Calibri"/>
          <w:sz w:val="26"/>
          <w:szCs w:val="26"/>
        </w:rPr>
        <w:t>u</w:t>
      </w:r>
      <w:r>
        <w:rPr>
          <w:rFonts w:ascii="Calibri" w:hAnsi="Calibri"/>
          <w:sz w:val="26"/>
          <w:szCs w:val="26"/>
        </w:rPr>
        <w:t>l</w:t>
      </w:r>
      <w:r w:rsidR="00A25CF1">
        <w:rPr>
          <w:rFonts w:ascii="Calibri" w:hAnsi="Calibri"/>
          <w:sz w:val="26"/>
          <w:szCs w:val="26"/>
        </w:rPr>
        <w:t>ui</w:t>
      </w:r>
      <w:r>
        <w:rPr>
          <w:rFonts w:ascii="Calibri" w:hAnsi="Calibri"/>
          <w:sz w:val="26"/>
          <w:szCs w:val="26"/>
        </w:rPr>
        <w:t xml:space="preserve"> marca </w:t>
      </w:r>
      <w:r w:rsidR="00834158">
        <w:rPr>
          <w:rFonts w:ascii="Calibri" w:hAnsi="Calibri"/>
          <w:sz w:val="26"/>
          <w:szCs w:val="26"/>
        </w:rPr>
        <w:t>Renault Kangoo</w:t>
      </w:r>
      <w:r w:rsidR="0032765C">
        <w:rPr>
          <w:rFonts w:ascii="Calibri" w:hAnsi="Calibri"/>
          <w:sz w:val="26"/>
          <w:szCs w:val="26"/>
        </w:rPr>
        <w:t xml:space="preserve"> </w:t>
      </w:r>
      <w:r w:rsidR="00051EB5" w:rsidRPr="00D83362">
        <w:rPr>
          <w:rFonts w:ascii="Calibri" w:hAnsi="Calibri"/>
          <w:sz w:val="26"/>
          <w:szCs w:val="26"/>
        </w:rPr>
        <w:t>aflat în</w:t>
      </w:r>
      <w:r w:rsidR="00051EB5" w:rsidRPr="00503627">
        <w:rPr>
          <w:rFonts w:ascii="Calibri" w:hAnsi="Calibri"/>
          <w:sz w:val="26"/>
          <w:szCs w:val="26"/>
        </w:rPr>
        <w:t xml:space="preserve"> </w:t>
      </w:r>
      <w:r w:rsidR="00051EB5">
        <w:rPr>
          <w:rFonts w:ascii="Calibri" w:hAnsi="Calibri"/>
          <w:sz w:val="26"/>
          <w:szCs w:val="26"/>
        </w:rPr>
        <w:t>proprietatea privată</w:t>
      </w:r>
      <w:r w:rsidR="00051EB5" w:rsidRPr="00503627">
        <w:rPr>
          <w:rFonts w:ascii="Calibri" w:hAnsi="Calibri"/>
          <w:sz w:val="26"/>
          <w:szCs w:val="26"/>
        </w:rPr>
        <w:t xml:space="preserve"> al judeţului Harghita și în administrarea Consiliului Județean Harghita</w:t>
      </w:r>
    </w:p>
    <w:p w:rsidR="004A47F4" w:rsidRPr="00340220" w:rsidRDefault="004A47F4" w:rsidP="004A47F4">
      <w:pPr>
        <w:tabs>
          <w:tab w:val="left" w:pos="5812"/>
        </w:tabs>
        <w:spacing w:after="0"/>
        <w:jc w:val="center"/>
        <w:rPr>
          <w:rFonts w:ascii="Calibri" w:hAnsi="Calibri"/>
          <w:sz w:val="20"/>
          <w:szCs w:val="20"/>
        </w:rPr>
      </w:pPr>
    </w:p>
    <w:p w:rsidR="00BC4D1E" w:rsidRDefault="00BC4D1E" w:rsidP="004A47F4">
      <w:pPr>
        <w:tabs>
          <w:tab w:val="left" w:pos="5812"/>
        </w:tabs>
        <w:spacing w:after="0"/>
        <w:jc w:val="both"/>
        <w:rPr>
          <w:rFonts w:ascii="Calibri" w:hAnsi="Calibri"/>
          <w:sz w:val="26"/>
          <w:szCs w:val="26"/>
        </w:rPr>
      </w:pPr>
    </w:p>
    <w:p w:rsidR="0032765C" w:rsidRPr="0032765C" w:rsidRDefault="0032765C" w:rsidP="00051EB5">
      <w:pPr>
        <w:tabs>
          <w:tab w:val="left" w:pos="5940"/>
        </w:tabs>
        <w:spacing w:before="120"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Număr de înmatriculare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HR </w:t>
      </w:r>
      <w:r w:rsidR="00F96D87">
        <w:rPr>
          <w:rFonts w:ascii="Calibri" w:eastAsia="Calibri" w:hAnsi="Calibri" w:cs="Times New Roman"/>
          <w:sz w:val="26"/>
          <w:szCs w:val="26"/>
        </w:rPr>
        <w:t>08</w:t>
      </w:r>
      <w:r w:rsidRPr="0032765C">
        <w:rPr>
          <w:rFonts w:ascii="Calibri" w:eastAsia="Calibri" w:hAnsi="Calibri" w:cs="Times New Roman"/>
          <w:sz w:val="26"/>
          <w:szCs w:val="26"/>
        </w:rPr>
        <w:t xml:space="preserve"> </w:t>
      </w:r>
      <w:r w:rsidR="00F96D87">
        <w:rPr>
          <w:rFonts w:ascii="Calibri" w:eastAsia="Calibri" w:hAnsi="Calibri" w:cs="Times New Roman"/>
          <w:sz w:val="26"/>
          <w:szCs w:val="26"/>
        </w:rPr>
        <w:t>FRW</w:t>
      </w:r>
    </w:p>
    <w:p w:rsidR="0032765C" w:rsidRPr="0032765C" w:rsidRDefault="0032765C" w:rsidP="00051EB5">
      <w:pPr>
        <w:tabs>
          <w:tab w:val="left" w:pos="5940"/>
        </w:tabs>
        <w:spacing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Categorie autovehicul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 w:rsidRPr="0032765C">
        <w:rPr>
          <w:rFonts w:ascii="Calibri" w:eastAsia="Times New Roman" w:hAnsi="Calibri" w:cs="Times New Roman"/>
          <w:sz w:val="26"/>
          <w:szCs w:val="26"/>
        </w:rPr>
        <w:t>AUTO</w:t>
      </w:r>
      <w:r>
        <w:rPr>
          <w:rFonts w:ascii="Calibri" w:eastAsia="Times New Roman" w:hAnsi="Calibri" w:cs="Times New Roman"/>
          <w:sz w:val="26"/>
          <w:szCs w:val="26"/>
        </w:rPr>
        <w:t>T</w:t>
      </w:r>
      <w:r w:rsidRPr="0032765C">
        <w:rPr>
          <w:rFonts w:ascii="Calibri" w:eastAsia="Times New Roman" w:hAnsi="Calibri" w:cs="Times New Roman"/>
          <w:sz w:val="26"/>
          <w:szCs w:val="26"/>
        </w:rPr>
        <w:t>U</w:t>
      </w:r>
      <w:r>
        <w:rPr>
          <w:rFonts w:ascii="Calibri" w:eastAsia="Times New Roman" w:hAnsi="Calibri" w:cs="Times New Roman"/>
          <w:sz w:val="26"/>
          <w:szCs w:val="26"/>
        </w:rPr>
        <w:t>R</w:t>
      </w:r>
      <w:r w:rsidRPr="0032765C">
        <w:rPr>
          <w:rFonts w:ascii="Calibri" w:eastAsia="Times New Roman" w:hAnsi="Calibri" w:cs="Times New Roman"/>
          <w:sz w:val="26"/>
          <w:szCs w:val="26"/>
        </w:rPr>
        <w:t>I</w:t>
      </w:r>
      <w:r>
        <w:rPr>
          <w:rFonts w:ascii="Calibri" w:eastAsia="Times New Roman" w:hAnsi="Calibri" w:cs="Times New Roman"/>
          <w:sz w:val="26"/>
          <w:szCs w:val="26"/>
        </w:rPr>
        <w:t>SM</w:t>
      </w:r>
      <w:r w:rsidRPr="0032765C">
        <w:rPr>
          <w:rFonts w:ascii="Calibri" w:eastAsia="Times New Roman" w:hAnsi="Calibri" w:cs="Times New Roman"/>
          <w:sz w:val="26"/>
          <w:szCs w:val="26"/>
        </w:rPr>
        <w:t xml:space="preserve"> </w:t>
      </w:r>
      <w:r>
        <w:rPr>
          <w:rFonts w:ascii="Calibri" w:eastAsia="Times New Roman" w:hAnsi="Calibri" w:cs="Times New Roman"/>
          <w:sz w:val="26"/>
          <w:szCs w:val="26"/>
        </w:rPr>
        <w:t>M</w:t>
      </w:r>
      <w:r w:rsidRPr="0032765C">
        <w:rPr>
          <w:rFonts w:ascii="Calibri" w:eastAsia="Times New Roman" w:hAnsi="Calibri" w:cs="Times New Roman"/>
          <w:sz w:val="26"/>
          <w:szCs w:val="26"/>
        </w:rPr>
        <w:t>1</w:t>
      </w:r>
    </w:p>
    <w:p w:rsidR="0032765C" w:rsidRPr="0032765C" w:rsidRDefault="0032765C" w:rsidP="00051EB5">
      <w:pPr>
        <w:tabs>
          <w:tab w:val="left" w:pos="5940"/>
        </w:tabs>
        <w:spacing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Marcă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 w:rsidR="00F96D87">
        <w:rPr>
          <w:rFonts w:ascii="Calibri" w:eastAsia="Calibri" w:hAnsi="Calibri" w:cs="Times New Roman"/>
          <w:sz w:val="26"/>
          <w:szCs w:val="26"/>
        </w:rPr>
        <w:t>RENAULT</w:t>
      </w:r>
    </w:p>
    <w:p w:rsidR="0032765C" w:rsidRPr="0032765C" w:rsidRDefault="0032765C" w:rsidP="00051EB5">
      <w:pPr>
        <w:tabs>
          <w:tab w:val="left" w:pos="5940"/>
        </w:tabs>
        <w:spacing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Tip/Variantă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 w:rsidR="00F96D87">
        <w:rPr>
          <w:rFonts w:ascii="Calibri" w:eastAsia="Calibri" w:hAnsi="Calibri" w:cs="Times New Roman"/>
          <w:sz w:val="26"/>
          <w:szCs w:val="26"/>
        </w:rPr>
        <w:t>W</w:t>
      </w:r>
      <w:r>
        <w:rPr>
          <w:rFonts w:ascii="Calibri" w:hAnsi="Calibri"/>
          <w:sz w:val="26"/>
          <w:szCs w:val="26"/>
        </w:rPr>
        <w:t>/</w:t>
      </w:r>
      <w:r w:rsidR="00F96D87">
        <w:rPr>
          <w:rFonts w:ascii="Calibri" w:hAnsi="Calibri"/>
          <w:sz w:val="26"/>
          <w:szCs w:val="26"/>
        </w:rPr>
        <w:t>KW0B</w:t>
      </w:r>
      <w:r>
        <w:rPr>
          <w:rFonts w:ascii="Calibri" w:hAnsi="Calibri"/>
          <w:sz w:val="26"/>
          <w:szCs w:val="26"/>
        </w:rPr>
        <w:t>/</w:t>
      </w:r>
      <w:r w:rsidR="00F96D87">
        <w:rPr>
          <w:rFonts w:ascii="Calibri" w:hAnsi="Calibri"/>
          <w:sz w:val="26"/>
          <w:szCs w:val="26"/>
        </w:rPr>
        <w:t>KANGOO</w:t>
      </w:r>
    </w:p>
    <w:p w:rsidR="0032765C" w:rsidRPr="0032765C" w:rsidRDefault="0032765C" w:rsidP="00051EB5">
      <w:pPr>
        <w:tabs>
          <w:tab w:val="left" w:pos="5954"/>
        </w:tabs>
        <w:spacing w:after="120"/>
        <w:ind w:firstLine="851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Număr de omologare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 w:rsidR="00F96D87">
        <w:rPr>
          <w:rFonts w:ascii="Calibri" w:hAnsi="Calibri"/>
          <w:sz w:val="26"/>
          <w:szCs w:val="26"/>
        </w:rPr>
        <w:t>AFRE1J1211W58E4/2008</w:t>
      </w:r>
    </w:p>
    <w:p w:rsidR="0032765C" w:rsidRPr="0032765C" w:rsidRDefault="0032765C" w:rsidP="00051EB5">
      <w:pPr>
        <w:tabs>
          <w:tab w:val="left" w:pos="5940"/>
        </w:tabs>
        <w:spacing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Număr de identificare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 w:rsidR="00F96D87">
        <w:rPr>
          <w:rFonts w:ascii="Calibri" w:hAnsi="Calibri"/>
          <w:sz w:val="26"/>
          <w:szCs w:val="26"/>
        </w:rPr>
        <w:t>VF1KW0BB540083799</w:t>
      </w:r>
    </w:p>
    <w:p w:rsidR="0032765C" w:rsidRPr="0032765C" w:rsidRDefault="0032765C" w:rsidP="00051EB5">
      <w:pPr>
        <w:tabs>
          <w:tab w:val="left" w:pos="5940"/>
        </w:tabs>
        <w:spacing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Serie motor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 w:rsidR="00CF3A5F">
        <w:rPr>
          <w:rFonts w:ascii="Calibri" w:hAnsi="Calibri"/>
          <w:sz w:val="26"/>
          <w:szCs w:val="26"/>
        </w:rPr>
        <w:t>D040636</w:t>
      </w:r>
    </w:p>
    <w:p w:rsidR="0032765C" w:rsidRPr="0032765C" w:rsidRDefault="0032765C" w:rsidP="00051EB5">
      <w:pPr>
        <w:tabs>
          <w:tab w:val="left" w:pos="5940"/>
        </w:tabs>
        <w:spacing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An fabricaţie</w:t>
      </w:r>
      <w:r w:rsidRPr="0032765C">
        <w:rPr>
          <w:rFonts w:ascii="Calibri" w:eastAsia="Calibri" w:hAnsi="Calibri" w:cs="Times New Roman"/>
          <w:sz w:val="26"/>
          <w:szCs w:val="26"/>
        </w:rPr>
        <w:tab/>
        <w:t>- 200</w:t>
      </w:r>
      <w:r w:rsidR="00CF3A5F">
        <w:rPr>
          <w:rFonts w:ascii="Calibri" w:eastAsia="Calibri" w:hAnsi="Calibri" w:cs="Times New Roman"/>
          <w:sz w:val="26"/>
          <w:szCs w:val="26"/>
        </w:rPr>
        <w:t>8</w:t>
      </w:r>
    </w:p>
    <w:p w:rsidR="00EE0046" w:rsidRDefault="000D52AA" w:rsidP="00414AAE">
      <w:pPr>
        <w:tabs>
          <w:tab w:val="left" w:pos="5812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340220" w:rsidRDefault="00340220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A25CF1" w:rsidRDefault="00A25CF1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E6600F" w:rsidRDefault="00E6600F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E6600F" w:rsidRDefault="00E6600F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E6600F" w:rsidRDefault="00E6600F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  <w:bookmarkStart w:id="0" w:name="_GoBack"/>
      <w:bookmarkEnd w:id="0"/>
    </w:p>
    <w:p w:rsidR="00A25CF1" w:rsidRDefault="00A25CF1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340220" w:rsidRDefault="00340220" w:rsidP="00EE0046">
      <w:pPr>
        <w:tabs>
          <w:tab w:val="left" w:pos="709"/>
          <w:tab w:val="left" w:pos="6663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PREȘEDINTE</w:t>
      </w:r>
      <w:r w:rsidR="00EE0046">
        <w:rPr>
          <w:sz w:val="26"/>
          <w:szCs w:val="26"/>
        </w:rPr>
        <w:tab/>
        <w:t>Director general</w:t>
      </w:r>
    </w:p>
    <w:p w:rsidR="00340220" w:rsidRDefault="00340220" w:rsidP="00EE0046">
      <w:pPr>
        <w:tabs>
          <w:tab w:val="left" w:pos="709"/>
          <w:tab w:val="left" w:pos="6946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Borboly Csaba</w:t>
      </w:r>
      <w:r w:rsidR="00EE0046">
        <w:rPr>
          <w:sz w:val="26"/>
          <w:szCs w:val="26"/>
        </w:rPr>
        <w:tab/>
        <w:t>Birta Antal</w:t>
      </w:r>
    </w:p>
    <w:p w:rsidR="00340220" w:rsidRPr="004A47F4" w:rsidRDefault="00340220" w:rsidP="00340220">
      <w:pPr>
        <w:tabs>
          <w:tab w:val="left" w:pos="709"/>
          <w:tab w:val="left" w:pos="6663"/>
        </w:tabs>
        <w:spacing w:after="0"/>
        <w:jc w:val="center"/>
        <w:rPr>
          <w:sz w:val="26"/>
          <w:szCs w:val="26"/>
        </w:rPr>
      </w:pPr>
    </w:p>
    <w:sectPr w:rsidR="00340220" w:rsidRPr="004A47F4" w:rsidSect="000D52AA">
      <w:pgSz w:w="11906" w:h="16838"/>
      <w:pgMar w:top="1361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F4"/>
    <w:rsid w:val="00051EB5"/>
    <w:rsid w:val="000D52AA"/>
    <w:rsid w:val="001B4E28"/>
    <w:rsid w:val="0032765C"/>
    <w:rsid w:val="00340220"/>
    <w:rsid w:val="003E0A61"/>
    <w:rsid w:val="00414AAE"/>
    <w:rsid w:val="00487EA1"/>
    <w:rsid w:val="004A47F4"/>
    <w:rsid w:val="004B5457"/>
    <w:rsid w:val="005741E1"/>
    <w:rsid w:val="006264F5"/>
    <w:rsid w:val="006B48FF"/>
    <w:rsid w:val="006D6098"/>
    <w:rsid w:val="006E1816"/>
    <w:rsid w:val="00720A7B"/>
    <w:rsid w:val="007301C3"/>
    <w:rsid w:val="00834158"/>
    <w:rsid w:val="0086257E"/>
    <w:rsid w:val="008E7810"/>
    <w:rsid w:val="00A25CF1"/>
    <w:rsid w:val="00A87C60"/>
    <w:rsid w:val="00AA2A72"/>
    <w:rsid w:val="00AA3AAA"/>
    <w:rsid w:val="00BC4D1E"/>
    <w:rsid w:val="00CF3A5F"/>
    <w:rsid w:val="00E6600F"/>
    <w:rsid w:val="00EE0046"/>
    <w:rsid w:val="00F47CE1"/>
    <w:rsid w:val="00F9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A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A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1</Pages>
  <Words>96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11</cp:revision>
  <cp:lastPrinted>2018-08-24T07:40:00Z</cp:lastPrinted>
  <dcterms:created xsi:type="dcterms:W3CDTF">2015-12-23T08:06:00Z</dcterms:created>
  <dcterms:modified xsi:type="dcterms:W3CDTF">2019-08-14T13:39:00Z</dcterms:modified>
</cp:coreProperties>
</file>